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ular"/>
        <w:spacing w:before="240" w:after="120"/>
        <w:rPr/>
      </w:pPr>
      <w:r>
        <w:rPr/>
        <w:t xml:space="preserve">Cómo descargar artículos completos de Proview </w:t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Pulsa el icono de configuración (rueda dentada de la esquina superior derecha) para abrir la ventana </w:t>
      </w:r>
      <w:r>
        <w:rPr>
          <w:b/>
          <w:bCs/>
        </w:rPr>
        <w:t>Opciones</w:t>
      </w:r>
      <w:r>
        <w:rPr/>
        <w:t>.</w:t>
      </w:r>
    </w:p>
    <w:p>
      <w:pPr>
        <w:pStyle w:val="Normal"/>
        <w:numPr>
          <w:ilvl w:val="1"/>
          <w:numId w:val="2"/>
        </w:numPr>
        <w:rPr/>
      </w:pPr>
      <w:r>
        <w:rPr/>
        <w:drawing>
          <wp:inline distT="0" distB="0" distL="0" distR="0">
            <wp:extent cx="3020060" cy="3084195"/>
            <wp:effectExtent l="0" t="0" r="0" b="0"/>
            <wp:docPr id="1" name="Imagen 1" descr="cid:image004.png@01D4A741.39A3D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id:image004.png@01D4A741.39A3DCA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numPr>
          <w:ilvl w:val="0"/>
          <w:numId w:val="1"/>
        </w:numPr>
        <w:rPr/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419100</wp:posOffset>
            </wp:positionV>
            <wp:extent cx="3810000" cy="1257300"/>
            <wp:effectExtent l="0" t="0" r="0" b="0"/>
            <wp:wrapSquare wrapText="largest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Selecciona en la sección Esquema de página la opción </w:t>
      </w:r>
      <w:r>
        <w:rPr>
          <w:b/>
          <w:bCs/>
        </w:rPr>
        <w:t>Desplazar</w:t>
      </w:r>
      <w:r>
        <w:rPr/>
        <w:t>.</w:t>
      </w:r>
      <w:r>
        <w:br w:type="page"/>
      </w:r>
    </w:p>
    <w:p>
      <w:pPr>
        <w:pStyle w:val="Normal"/>
        <w:numPr>
          <w:ilvl w:val="0"/>
          <w:numId w:val="1"/>
        </w:numPr>
        <w:rPr/>
      </w:pPr>
      <w:r>
        <w:rPr/>
        <w:t>Pulsa el icono de la bandeja de descarga situado a la izquierda del de configuración. En la ventana Crear y compartir, selecciona el icono Crear PDF.</w:t>
      </w:r>
    </w:p>
    <w:p>
      <w:pPr>
        <w:pStyle w:val="Normal"/>
        <w:numPr>
          <w:ilvl w:val="3"/>
          <w:numId w:val="3"/>
        </w:numPr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-41910</wp:posOffset>
            </wp:positionV>
            <wp:extent cx="3895725" cy="2276475"/>
            <wp:effectExtent l="0" t="0" r="0" b="0"/>
            <wp:wrapTopAndBottom/>
            <wp:docPr id="3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1"/>
        </w:numPr>
        <w:rPr/>
      </w:pPr>
      <w:r>
        <w:rPr/>
        <w:t>En la ventana Crear PDF, pulsa el icono + para desplegar las opciones “Haz una selección”, selecciona Esta página y pulsa Crear PDF.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790950" cy="4257675"/>
            <wp:effectExtent l="0" t="0" r="0" b="0"/>
            <wp:wrapSquare wrapText="largest"/>
            <wp:docPr id="4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cin">
    <w:name w:val="Símbolos de numeración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itular">
    <w:name w:val="Title"/>
    <w:basedOn w:val="Ttulo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LibreOffice/6.0.7.3$Linux_x86 LibreOffice_project/00m0$Build-3</Application>
  <Pages>2</Pages>
  <Words>76</Words>
  <Characters>419</Characters>
  <CharactersWithSpaces>494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2019-01-08T11:01:00Z</dcterms:created>
  <dc:creator>Hurtado, Marian (Legal)</dc:creator>
  <dc:description/>
  <dc:language>es-ES</dc:language>
  <cp:lastModifiedBy/>
  <dcterms:modified xsi:type="dcterms:W3CDTF">2019-01-30T14:57:58Z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